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 w:eastAsiaTheme="minorEastAsia"/>
          <w:sz w:val="28"/>
          <w:szCs w:val="36"/>
          <w:lang w:eastAsia="zh-CN"/>
        </w:rPr>
        <w:t>附件一：乒乓球师生混合团体赛报名二维码</w:t>
      </w: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950720" cy="1950720"/>
            <wp:effectExtent l="0" t="0" r="11430" b="11430"/>
            <wp:docPr id="1" name="图片 1" descr="243d7d52b52e110070d5d5a218b7f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43d7d52b52e110070d5d5a218b7fb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50720" cy="195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5A5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2020-12-07T03:06:39Z</dcterms:created>
  <dc:creator>Administrator</dc:creator>
  <cp:lastModifiedBy>春春要为梦想而努力</cp:lastModifiedBy>
  <dcterms:modified xsi:type="dcterms:W3CDTF">2020-12-07T03:07:20Z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